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D0" w:rsidRDefault="00F230D0" w:rsidP="00F230D0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</w:t>
      </w:r>
    </w:p>
    <w:p w:rsidR="00F230D0" w:rsidRDefault="00F230D0" w:rsidP="00F230D0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района Архангельской области 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center"/>
        <w:outlineLvl w:val="0"/>
      </w:pPr>
    </w:p>
    <w:p w:rsidR="00F230D0" w:rsidRDefault="00F230D0" w:rsidP="00F2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748C3">
        <w:rPr>
          <w:b/>
          <w:bCs/>
        </w:rPr>
        <w:t>СОВЕТ ДЕПУТАТОВ</w:t>
      </w:r>
      <w:r w:rsidRPr="009748C3">
        <w:rPr>
          <w:bCs/>
        </w:rPr>
        <w:t xml:space="preserve"> </w:t>
      </w:r>
      <w:r w:rsidRPr="009748C3">
        <w:rPr>
          <w:bCs/>
        </w:rPr>
        <w:br/>
      </w:r>
      <w:r w:rsidRPr="009748C3">
        <w:rPr>
          <w:b/>
          <w:bCs/>
        </w:rPr>
        <w:t xml:space="preserve">четвертого созыва                                                         </w:t>
      </w:r>
      <w:r>
        <w:rPr>
          <w:b/>
          <w:bCs/>
        </w:rPr>
        <w:t xml:space="preserve">      </w:t>
      </w:r>
      <w:r w:rsidRPr="009748C3">
        <w:rPr>
          <w:b/>
          <w:bCs/>
        </w:rPr>
        <w:t xml:space="preserve">   (двенадцатая сессия)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748C3">
        <w:rPr>
          <w:b/>
        </w:rPr>
        <w:t xml:space="preserve">от 27 апреля 2017 года                                                                     </w:t>
      </w:r>
      <w:r>
        <w:rPr>
          <w:b/>
        </w:rPr>
        <w:t xml:space="preserve">                            </w:t>
      </w:r>
      <w:r w:rsidRPr="009748C3">
        <w:rPr>
          <w:b/>
        </w:rPr>
        <w:t xml:space="preserve">     </w:t>
      </w:r>
      <w:r>
        <w:rPr>
          <w:b/>
        </w:rPr>
        <w:t xml:space="preserve"> № 68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230D0" w:rsidRPr="009748C3" w:rsidRDefault="00F230D0" w:rsidP="00F230D0">
      <w:pPr>
        <w:rPr>
          <w:b/>
        </w:rPr>
      </w:pPr>
      <w:r w:rsidRPr="009748C3">
        <w:rPr>
          <w:b/>
          <w:bCs/>
          <w:color w:val="000000"/>
        </w:rPr>
        <w:t xml:space="preserve">Об утверждении </w:t>
      </w:r>
      <w:r w:rsidRPr="009748C3">
        <w:rPr>
          <w:b/>
        </w:rPr>
        <w:t>Правил исчисления денежного содержания</w:t>
      </w:r>
    </w:p>
    <w:p w:rsidR="00F230D0" w:rsidRPr="009748C3" w:rsidRDefault="00F230D0" w:rsidP="00F230D0">
      <w:pPr>
        <w:rPr>
          <w:b/>
        </w:rPr>
      </w:pPr>
      <w:r w:rsidRPr="009748C3">
        <w:rPr>
          <w:b/>
        </w:rPr>
        <w:t>муниципальных служащих муниципального образования «</w:t>
      </w:r>
      <w:r w:rsidRPr="009748C3">
        <w:rPr>
          <w:b/>
          <w:bCs/>
        </w:rPr>
        <w:t>Шангальское</w:t>
      </w:r>
      <w:r w:rsidRPr="009748C3">
        <w:rPr>
          <w:b/>
        </w:rPr>
        <w:t xml:space="preserve">» </w:t>
      </w:r>
    </w:p>
    <w:p w:rsidR="00F230D0" w:rsidRPr="0034714E" w:rsidRDefault="00F230D0" w:rsidP="00F23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0D0" w:rsidRPr="0034714E" w:rsidRDefault="00F230D0" w:rsidP="00F23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0D0" w:rsidRDefault="00F230D0" w:rsidP="00F230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C3">
        <w:rPr>
          <w:rFonts w:ascii="Times New Roman" w:hAnsi="Times New Roman" w:cs="Times New Roman"/>
          <w:sz w:val="24"/>
          <w:szCs w:val="24"/>
        </w:rPr>
        <w:t xml:space="preserve">В целях реализации статьи 22 Федерального закона </w:t>
      </w:r>
      <w:r w:rsidRPr="009748C3">
        <w:rPr>
          <w:rFonts w:ascii="Times New Roman" w:eastAsia="Calibri" w:hAnsi="Times New Roman" w:cs="Times New Roman"/>
          <w:sz w:val="24"/>
          <w:szCs w:val="24"/>
        </w:rPr>
        <w:t xml:space="preserve">от 02 марта </w:t>
      </w:r>
      <w:r w:rsidRPr="009748C3">
        <w:rPr>
          <w:rFonts w:ascii="Times New Roman" w:eastAsia="Calibri" w:hAnsi="Times New Roman" w:cs="Times New Roman"/>
          <w:sz w:val="24"/>
          <w:szCs w:val="24"/>
        </w:rPr>
        <w:br/>
        <w:t>2007 года № 25-ФЗ «О муниципальной службе в Российской Федерации»</w:t>
      </w:r>
      <w:r w:rsidRPr="009748C3">
        <w:rPr>
          <w:rFonts w:ascii="Times New Roman" w:hAnsi="Times New Roman" w:cs="Times New Roman"/>
          <w:sz w:val="24"/>
          <w:szCs w:val="24"/>
        </w:rPr>
        <w:t xml:space="preserve">, статей 29, 30 и 32 областного закона </w:t>
      </w:r>
      <w:r w:rsidRPr="009748C3">
        <w:rPr>
          <w:rFonts w:ascii="Times New Roman" w:eastAsia="Calibri" w:hAnsi="Times New Roman" w:cs="Times New Roman"/>
          <w:sz w:val="24"/>
          <w:szCs w:val="24"/>
        </w:rPr>
        <w:t xml:space="preserve">от 27 сентября 2006 года № 222-12-ОЗ «О правовом регулировании муниципальной службы в Архангельской области», 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>Положения о денежном содержании муниципальных служащих муниципального образования «Шангальское», утвержденного решением Совета депутатов муниципального образования «Шангальское» от 25 сентября 2013 года №71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9748C3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>Шангальское</w:t>
      </w:r>
      <w:r w:rsidRPr="009748C3">
        <w:rPr>
          <w:rFonts w:ascii="Times New Roman" w:hAnsi="Times New Roman" w:cs="Times New Roman"/>
          <w:sz w:val="24"/>
          <w:szCs w:val="24"/>
        </w:rPr>
        <w:t>»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9748C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r w:rsidRPr="009748C3">
        <w:rPr>
          <w:rFonts w:ascii="Times New Roman" w:hAnsi="Times New Roman" w:cs="Times New Roman"/>
          <w:bCs/>
          <w:kern w:val="28"/>
          <w:sz w:val="24"/>
          <w:szCs w:val="24"/>
        </w:rPr>
        <w:t>Шангальское</w:t>
      </w:r>
      <w:r w:rsidRPr="009748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30D0" w:rsidRPr="009748C3" w:rsidRDefault="00F230D0" w:rsidP="00F230D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C3">
        <w:rPr>
          <w:rFonts w:ascii="Times New Roman" w:hAnsi="Times New Roman" w:cs="Times New Roman"/>
          <w:b/>
          <w:sz w:val="24"/>
          <w:szCs w:val="24"/>
        </w:rPr>
        <w:t>РЕШИЛ</w:t>
      </w:r>
      <w:r w:rsidRPr="00974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F230D0" w:rsidRPr="009748C3" w:rsidRDefault="00F230D0" w:rsidP="00F230D0">
      <w:pPr>
        <w:spacing w:line="276" w:lineRule="auto"/>
        <w:ind w:firstLine="709"/>
        <w:jc w:val="both"/>
      </w:pPr>
      <w:r w:rsidRPr="009748C3">
        <w:t>1. Утвердить прилагаемые Правила исчисления денежного содержания муниципальных служащих муниципального образования «</w:t>
      </w:r>
      <w:r w:rsidRPr="009748C3">
        <w:rPr>
          <w:bCs/>
          <w:kern w:val="28"/>
        </w:rPr>
        <w:t>Шангальское</w:t>
      </w:r>
      <w:r w:rsidRPr="009748C3">
        <w:t xml:space="preserve">». </w:t>
      </w:r>
    </w:p>
    <w:p w:rsidR="00F230D0" w:rsidRPr="009748C3" w:rsidRDefault="00F230D0" w:rsidP="00F230D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8C3">
        <w:rPr>
          <w:rFonts w:ascii="Times New Roman" w:eastAsiaTheme="minorHAnsi" w:hAnsi="Times New Roman" w:cs="Times New Roman"/>
          <w:sz w:val="24"/>
          <w:szCs w:val="24"/>
        </w:rPr>
        <w:t>2. Опубликовать настоящее решение в муниципальном вестнике «Шангалы».</w:t>
      </w:r>
    </w:p>
    <w:p w:rsidR="00F230D0" w:rsidRPr="009748C3" w:rsidRDefault="00F230D0" w:rsidP="00F230D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748C3">
        <w:t>3. Решение вступает в силу со дня его официального опубликования.</w:t>
      </w:r>
    </w:p>
    <w:p w:rsidR="00F230D0" w:rsidRPr="009748C3" w:rsidRDefault="00F230D0" w:rsidP="00F230D0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Pr="00095ADA" w:rsidRDefault="00F230D0" w:rsidP="00F230D0">
      <w:r w:rsidRPr="00095ADA">
        <w:t>Глава  муниципального</w:t>
      </w:r>
    </w:p>
    <w:p w:rsidR="00F230D0" w:rsidRPr="00095ADA" w:rsidRDefault="00F230D0" w:rsidP="00F230D0">
      <w:r w:rsidRPr="00095ADA">
        <w:t>образования "Шангальское"                                                                                С.И.Друганов</w:t>
      </w:r>
    </w:p>
    <w:p w:rsidR="00F230D0" w:rsidRPr="00095ADA" w:rsidRDefault="00F230D0" w:rsidP="00F230D0"/>
    <w:p w:rsidR="00F230D0" w:rsidRDefault="00F230D0" w:rsidP="00F230D0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</w:t>
      </w: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F230D0" w:rsidRPr="009748C3" w:rsidRDefault="00F230D0" w:rsidP="00F230D0">
      <w:pPr>
        <w:widowControl w:val="0"/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48C3">
        <w:rPr>
          <w:sz w:val="20"/>
          <w:szCs w:val="20"/>
        </w:rPr>
        <w:t>УТВЕРЖДЕНО</w:t>
      </w:r>
    </w:p>
    <w:p w:rsidR="00F230D0" w:rsidRDefault="00F230D0" w:rsidP="00F230D0">
      <w:pPr>
        <w:widowControl w:val="0"/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Pr="009748C3">
        <w:rPr>
          <w:sz w:val="20"/>
          <w:szCs w:val="20"/>
        </w:rPr>
        <w:t xml:space="preserve">решением Совета депутатов 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ind w:left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48C3">
        <w:rPr>
          <w:sz w:val="20"/>
          <w:szCs w:val="20"/>
        </w:rPr>
        <w:t>муниципального образования «Шангальское»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ind w:left="4678"/>
        <w:outlineLvl w:val="0"/>
        <w:rPr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48C3">
        <w:rPr>
          <w:sz w:val="20"/>
          <w:szCs w:val="20"/>
        </w:rPr>
        <w:t xml:space="preserve">от </w:t>
      </w:r>
      <w:r>
        <w:rPr>
          <w:sz w:val="20"/>
          <w:szCs w:val="20"/>
        </w:rPr>
        <w:t>27.04.</w:t>
      </w:r>
      <w:r w:rsidRPr="009748C3">
        <w:rPr>
          <w:sz w:val="20"/>
          <w:szCs w:val="20"/>
        </w:rPr>
        <w:t xml:space="preserve">2017 года </w:t>
      </w:r>
      <w:r>
        <w:rPr>
          <w:sz w:val="20"/>
          <w:szCs w:val="20"/>
        </w:rPr>
        <w:t xml:space="preserve"> №68</w:t>
      </w:r>
    </w:p>
    <w:p w:rsidR="00F230D0" w:rsidRPr="009748C3" w:rsidRDefault="00F230D0" w:rsidP="00F230D0">
      <w:pPr>
        <w:autoSpaceDE w:val="0"/>
        <w:autoSpaceDN w:val="0"/>
        <w:adjustRightInd w:val="0"/>
        <w:ind w:left="4678"/>
        <w:jc w:val="center"/>
      </w:pPr>
    </w:p>
    <w:p w:rsidR="00F230D0" w:rsidRPr="009748C3" w:rsidRDefault="00F230D0" w:rsidP="00F230D0">
      <w:pPr>
        <w:autoSpaceDE w:val="0"/>
        <w:autoSpaceDN w:val="0"/>
        <w:adjustRightInd w:val="0"/>
        <w:jc w:val="center"/>
      </w:pPr>
    </w:p>
    <w:p w:rsidR="00F230D0" w:rsidRPr="009748C3" w:rsidRDefault="00F230D0" w:rsidP="00F230D0">
      <w:pPr>
        <w:jc w:val="center"/>
        <w:rPr>
          <w:b/>
        </w:rPr>
      </w:pPr>
      <w:r w:rsidRPr="009748C3">
        <w:rPr>
          <w:b/>
        </w:rPr>
        <w:t>П Р А В И Л А</w:t>
      </w:r>
    </w:p>
    <w:p w:rsidR="00F230D0" w:rsidRPr="009748C3" w:rsidRDefault="00F230D0" w:rsidP="00F230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748C3">
        <w:rPr>
          <w:b/>
        </w:rPr>
        <w:t>исчисления денежного содержания муниципальных служащих муниципального образования «</w:t>
      </w:r>
      <w:r w:rsidRPr="009748C3">
        <w:rPr>
          <w:b/>
          <w:bCs/>
        </w:rPr>
        <w:t>Шангальское</w:t>
      </w:r>
      <w:r w:rsidRPr="009748C3">
        <w:rPr>
          <w:b/>
        </w:rPr>
        <w:t>»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both"/>
      </w:pPr>
    </w:p>
    <w:p w:rsidR="00F230D0" w:rsidRPr="009748C3" w:rsidRDefault="00F230D0" w:rsidP="00F230D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4"/>
        </w:rPr>
      </w:pPr>
      <w:r w:rsidRPr="009748C3">
        <w:t xml:space="preserve">Настоящие Правила, разработанные в соответствии со статьями статьи 22 Федерального закона </w:t>
      </w:r>
      <w:r w:rsidRPr="009748C3">
        <w:rPr>
          <w:rFonts w:eastAsia="Calibri"/>
        </w:rPr>
        <w:t>от 02 марта 2007 года № 25-ФЗ «О муниципальной службе в Российской Федерации»</w:t>
      </w:r>
      <w:r w:rsidRPr="009748C3">
        <w:t xml:space="preserve">, статей 29, 30 и 32 областного закона </w:t>
      </w:r>
      <w:r w:rsidRPr="009748C3">
        <w:rPr>
          <w:rFonts w:eastAsia="Calibri"/>
        </w:rPr>
        <w:t xml:space="preserve">от 27 сентября 2006 года  </w:t>
      </w:r>
      <w:r>
        <w:rPr>
          <w:rFonts w:eastAsia="Calibri"/>
        </w:rPr>
        <w:t>№</w:t>
      </w:r>
      <w:r w:rsidRPr="009748C3">
        <w:rPr>
          <w:rFonts w:eastAsia="Calibri"/>
        </w:rPr>
        <w:t xml:space="preserve">222-12-ОЗ «О правовом регулировании муниципальной службы в Архангельской области», </w:t>
      </w:r>
      <w:r w:rsidRPr="009748C3">
        <w:rPr>
          <w:bCs/>
          <w:kern w:val="28"/>
        </w:rPr>
        <w:t>Положением о денежном содержании муниципальных служащих муниципального образования «Шангальское» , утвержденного решением Совета депутатов муниципального образования «Шангальское» от 25 сентября 2013 года №71</w:t>
      </w:r>
      <w:r>
        <w:rPr>
          <w:spacing w:val="-4"/>
        </w:rPr>
        <w:t>, У</w:t>
      </w:r>
      <w:r w:rsidRPr="009748C3">
        <w:rPr>
          <w:spacing w:val="-4"/>
        </w:rPr>
        <w:t xml:space="preserve">ставом муниципального образования «Шангальское» определяют порядок исчисления денежного содержания </w:t>
      </w:r>
      <w:r w:rsidRPr="009748C3">
        <w:t>муниципальных служащих муниципального образования «</w:t>
      </w:r>
      <w:r w:rsidRPr="009748C3">
        <w:rPr>
          <w:bCs/>
        </w:rPr>
        <w:t>Шангальское</w:t>
      </w:r>
      <w:r w:rsidRPr="009748C3">
        <w:t>»</w:t>
      </w:r>
      <w:r w:rsidRPr="009748C3">
        <w:rPr>
          <w:spacing w:val="-4"/>
        </w:rPr>
        <w:t xml:space="preserve"> (далее – муниципальные служащие):</w:t>
      </w:r>
    </w:p>
    <w:p w:rsidR="00F230D0" w:rsidRPr="009748C3" w:rsidRDefault="00F230D0" w:rsidP="00F230D0">
      <w:pPr>
        <w:ind w:firstLine="709"/>
        <w:jc w:val="both"/>
      </w:pPr>
      <w:r w:rsidRPr="009748C3">
        <w:t>а) на период нахождения в ежегодном оплачиваемом отпуске, дополнительном оплачиваемом отпуске, предоставляемом муниципальным служащим, совмещающим муниципальную службу в Архангельской области с получением образования (далее – дополнительный оплачиваемый отпуск), а также при выплате денежной компенсации за неиспользованный ежегодный оплачиваемый отпуск;</w:t>
      </w:r>
    </w:p>
    <w:p w:rsidR="00F230D0" w:rsidRPr="009748C3" w:rsidRDefault="00F230D0" w:rsidP="00F230D0">
      <w:pPr>
        <w:ind w:firstLine="709"/>
        <w:jc w:val="both"/>
      </w:pPr>
      <w:r w:rsidRPr="009748C3">
        <w:t>б) на период нахождения в служебной командировке;</w:t>
      </w:r>
    </w:p>
    <w:p w:rsidR="00F230D0" w:rsidRPr="009748C3" w:rsidRDefault="00F230D0" w:rsidP="00F230D0">
      <w:pPr>
        <w:ind w:firstLine="709"/>
        <w:jc w:val="both"/>
      </w:pPr>
      <w:r w:rsidRPr="009748C3">
        <w:t>в) на период получения дополнительного профессионального образования (профессиональной подготовки, переподготовки, повышения квалификации или стажировки);</w:t>
      </w:r>
    </w:p>
    <w:p w:rsidR="00F230D0" w:rsidRPr="009748C3" w:rsidRDefault="00F230D0" w:rsidP="00F230D0">
      <w:pPr>
        <w:ind w:firstLine="709"/>
        <w:jc w:val="both"/>
      </w:pPr>
      <w:r w:rsidRPr="009748C3">
        <w:t xml:space="preserve">г) на период урегулирования конфликта интересов при отстранении </w:t>
      </w:r>
      <w:r w:rsidRPr="009748C3">
        <w:br/>
        <w:t>от замещаемой должности муниципальной службы (недопущении к исполнению должностных обязанностей);</w:t>
      </w:r>
    </w:p>
    <w:p w:rsidR="00F230D0" w:rsidRPr="009748C3" w:rsidRDefault="00F230D0" w:rsidP="00F230D0">
      <w:pPr>
        <w:ind w:firstLine="709"/>
        <w:jc w:val="both"/>
      </w:pPr>
      <w:proofErr w:type="spellStart"/>
      <w:r w:rsidRPr="009748C3">
        <w:t>д</w:t>
      </w:r>
      <w:proofErr w:type="spellEnd"/>
      <w:r w:rsidRPr="009748C3">
        <w:t>) на период проведения служебной проверки при отстранении от замещаемой должности муниципальной службы (недопущении к исполнению должностных обязанностей);</w:t>
      </w:r>
    </w:p>
    <w:p w:rsidR="00F230D0" w:rsidRPr="009748C3" w:rsidRDefault="00F230D0" w:rsidP="00F230D0">
      <w:pPr>
        <w:ind w:firstLine="709"/>
        <w:jc w:val="both"/>
      </w:pPr>
      <w:r w:rsidRPr="009748C3">
        <w:t xml:space="preserve">е) за дни сдачи крови и ее компонентов и предоставленные в связи </w:t>
      </w:r>
      <w:r w:rsidRPr="009748C3">
        <w:br/>
        <w:t>с этим дни отдыха;</w:t>
      </w:r>
    </w:p>
    <w:p w:rsidR="00F230D0" w:rsidRPr="009748C3" w:rsidRDefault="00F230D0" w:rsidP="00F230D0">
      <w:pPr>
        <w:ind w:firstLine="709"/>
        <w:jc w:val="both"/>
      </w:pPr>
      <w:r w:rsidRPr="009748C3">
        <w:t>ж) во время работы в выходные и нерабочие праздничные дни;</w:t>
      </w:r>
    </w:p>
    <w:p w:rsidR="00F230D0" w:rsidRPr="009748C3" w:rsidRDefault="00F230D0" w:rsidP="00F230D0">
      <w:pPr>
        <w:ind w:firstLine="709"/>
        <w:jc w:val="both"/>
      </w:pPr>
      <w:proofErr w:type="spellStart"/>
      <w:r w:rsidRPr="009748C3">
        <w:t>з</w:t>
      </w:r>
      <w:proofErr w:type="spellEnd"/>
      <w:r w:rsidRPr="009748C3">
        <w:t xml:space="preserve">) </w:t>
      </w:r>
      <w:r w:rsidRPr="009748C3">
        <w:rPr>
          <w:rFonts w:eastAsia="Calibri"/>
          <w:bCs/>
        </w:rPr>
        <w:t>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должностей муниципальных служащих, а также при увольнении в связи с истечением срока действия срочного служебного контракта муниципальных служащих;</w:t>
      </w:r>
    </w:p>
    <w:p w:rsidR="00F230D0" w:rsidRPr="009748C3" w:rsidRDefault="00F230D0" w:rsidP="00F230D0">
      <w:pPr>
        <w:ind w:firstLine="709"/>
        <w:jc w:val="both"/>
      </w:pPr>
      <w:r w:rsidRPr="009748C3">
        <w:t>и) на период отсутствия муниципального служащего на рабочем месте при невозможности для представителя нанимателя получить сведения о месте его пребывания до признания муниципального служащего безвестно отсутствующим или объявления его умершим решением с</w:t>
      </w:r>
      <w:r>
        <w:t xml:space="preserve">уда, вступившим </w:t>
      </w:r>
      <w:r w:rsidRPr="009748C3">
        <w:t>в законную силу;</w:t>
      </w:r>
    </w:p>
    <w:p w:rsidR="00F230D0" w:rsidRPr="009748C3" w:rsidRDefault="00F230D0" w:rsidP="00F230D0">
      <w:pPr>
        <w:ind w:firstLine="709"/>
        <w:jc w:val="both"/>
      </w:pPr>
      <w:r w:rsidRPr="009748C3">
        <w:t>к) 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помощь.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748C3">
        <w:t xml:space="preserve">Согласно статье 22 Федерального закона </w:t>
      </w:r>
      <w:r w:rsidRPr="009748C3">
        <w:rPr>
          <w:rFonts w:eastAsia="Calibri"/>
        </w:rPr>
        <w:t xml:space="preserve">от 02 марта 2007 года </w:t>
      </w:r>
      <w:r w:rsidRPr="009748C3">
        <w:rPr>
          <w:rFonts w:eastAsia="Calibri"/>
        </w:rPr>
        <w:br/>
        <w:t>№ 25-ФЗ «О муниципальной службе в Российской Федерации»</w:t>
      </w:r>
      <w:r w:rsidRPr="009748C3">
        <w:t xml:space="preserve">, статьям 29 </w:t>
      </w:r>
      <w:r w:rsidRPr="009748C3">
        <w:br/>
        <w:t xml:space="preserve">и 30 областного закона </w:t>
      </w:r>
      <w:r w:rsidRPr="009748C3">
        <w:rPr>
          <w:rFonts w:eastAsia="Calibri"/>
        </w:rPr>
        <w:t xml:space="preserve">от 27 сентября 2006 года № 222-12-ОЗ «О правовом регулировании муниципальной службы в Архангельской области», </w:t>
      </w:r>
      <w:r w:rsidRPr="009748C3">
        <w:rPr>
          <w:bCs/>
          <w:kern w:val="28"/>
        </w:rPr>
        <w:t xml:space="preserve">Положению о денежном содержании муниципальных служащих муниципального образования «Шангальское», утвержденного решением Совета депутатов муниципального образования «Шангальское» от 25 сентября 2013 года №71, </w:t>
      </w:r>
      <w:r w:rsidRPr="009748C3">
        <w:t xml:space="preserve">при исчислении денежного содержания муниципального служащего в него </w:t>
      </w:r>
      <w:r w:rsidRPr="009748C3">
        <w:lastRenderedPageBreak/>
        <w:t>включаются месячный оклад муниципального служащего в соответствии с замещаемой им должностью муниципальной службы (далее – должностной оклад) и месячный оклад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ежемесячные и иные дополнительные выплаты (далее – дополнительные выплаты), к которым относятся:</w:t>
      </w:r>
    </w:p>
    <w:p w:rsidR="00F230D0" w:rsidRPr="009748C3" w:rsidRDefault="00F230D0" w:rsidP="00F230D0">
      <w:pPr>
        <w:ind w:firstLine="709"/>
        <w:jc w:val="both"/>
      </w:pPr>
      <w:r w:rsidRPr="009748C3">
        <w:t>а) ежемесячная надбавка к должностному окладу за выслугу лет на муниципальной службе;</w:t>
      </w:r>
    </w:p>
    <w:p w:rsidR="00F230D0" w:rsidRPr="009748C3" w:rsidRDefault="00F230D0" w:rsidP="00F230D0">
      <w:pPr>
        <w:ind w:firstLine="709"/>
        <w:jc w:val="both"/>
      </w:pPr>
      <w:r w:rsidRPr="009748C3">
        <w:t>б) ежемесячная надбавка к должностному окладу за особые условия муниципальной службы;</w:t>
      </w:r>
    </w:p>
    <w:p w:rsidR="00F230D0" w:rsidRPr="009748C3" w:rsidRDefault="00F230D0" w:rsidP="00F230D0">
      <w:pPr>
        <w:ind w:firstLine="709"/>
        <w:jc w:val="both"/>
      </w:pPr>
      <w:r w:rsidRPr="009748C3">
        <w:t>в) ежемесячная процентная надбавка к должностному окладу за работу со сведениями, составляющими государственную тайну;</w:t>
      </w:r>
    </w:p>
    <w:p w:rsidR="00F230D0" w:rsidRPr="009748C3" w:rsidRDefault="00F230D0" w:rsidP="00F230D0">
      <w:pPr>
        <w:ind w:firstLine="709"/>
        <w:jc w:val="both"/>
      </w:pPr>
      <w:r w:rsidRPr="009748C3">
        <w:t>г) ежемесячное денежное поощрение;</w:t>
      </w:r>
    </w:p>
    <w:p w:rsidR="00F230D0" w:rsidRPr="009748C3" w:rsidRDefault="00F230D0" w:rsidP="00F230D0">
      <w:pPr>
        <w:ind w:firstLine="709"/>
        <w:jc w:val="both"/>
      </w:pPr>
      <w:proofErr w:type="spellStart"/>
      <w:r w:rsidRPr="009748C3">
        <w:t>д</w:t>
      </w:r>
      <w:proofErr w:type="spellEnd"/>
      <w:r w:rsidRPr="009748C3">
        <w:t>) премии за выполнение особо важных и сложных заданий;</w:t>
      </w:r>
    </w:p>
    <w:p w:rsidR="00F230D0" w:rsidRPr="009748C3" w:rsidRDefault="00F230D0" w:rsidP="00F230D0">
      <w:pPr>
        <w:ind w:firstLine="709"/>
        <w:jc w:val="both"/>
      </w:pPr>
      <w:r w:rsidRPr="009748C3">
        <w:t>е) материальная помощь, выплачиваемая за счет средств фонда оплаты труда муниципальных служащих;</w:t>
      </w:r>
    </w:p>
    <w:p w:rsidR="00F230D0" w:rsidRPr="009748C3" w:rsidRDefault="00F230D0" w:rsidP="00F230D0">
      <w:pPr>
        <w:ind w:firstLine="709"/>
        <w:jc w:val="both"/>
      </w:pPr>
      <w:r w:rsidRPr="009748C3">
        <w:t>ж) единовременная выплата при предоставлении ежегодного оплачиваемого отпуска.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748C3">
        <w:t>Для всех составляющих денежного содержания муниципального служащего, указанного в пункте 2 настоящих Правил, применяются районный коэффициент и процентная надбавка к заработной плате за стаж работы в районах Крайнего Севера и приравненных к ним местностях в размерах, установленных соответствующими нормативными правовыми актами Российской Федерации.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748C3">
        <w:t>При исчислении денежного содержания муниципального служащего в его состав не включаются другие выплаты, предусмотренные федеральными законами и иными нормативными правовыми актами.</w:t>
      </w:r>
    </w:p>
    <w:p w:rsidR="00F230D0" w:rsidRPr="009748C3" w:rsidRDefault="00F230D0" w:rsidP="00F230D0">
      <w:pPr>
        <w:pStyle w:val="4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left="0" w:right="20" w:firstLine="709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>При исчислении денежного содержания на период нахождения муниципального служащего в е</w:t>
      </w:r>
      <w:r>
        <w:rPr>
          <w:rFonts w:ascii="Times New Roman" w:hAnsi="Times New Roman"/>
          <w:sz w:val="24"/>
          <w:szCs w:val="24"/>
        </w:rPr>
        <w:t xml:space="preserve">жегодном оплачиваемом отпуске, </w:t>
      </w:r>
      <w:r w:rsidRPr="009748C3">
        <w:rPr>
          <w:rFonts w:ascii="Times New Roman" w:hAnsi="Times New Roman"/>
          <w:sz w:val="24"/>
          <w:szCs w:val="24"/>
        </w:rPr>
        <w:t>в дополнительном оплачиваемом отпуске, а также при исчислении денежной компенсации за неиспользованный ежегодный оплачиваемый отпуск (подпункт «а» пункта 1 настоящих Правил) учитываются:</w:t>
      </w:r>
    </w:p>
    <w:p w:rsidR="00F230D0" w:rsidRPr="009748C3" w:rsidRDefault="00F230D0" w:rsidP="00F230D0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>сохраняемое денежное содержание, состоящее из оклада денежного содержания и дополнительных выплат, предусмотренных подпунктами «а» – «в» пункта 2 настоящих Правил;</w:t>
      </w:r>
    </w:p>
    <w:p w:rsidR="00F230D0" w:rsidRPr="009748C3" w:rsidRDefault="00F230D0" w:rsidP="00F230D0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>ежемесячное денежное поощрение в размере, установленном за месяц, предшествующий дню ухода 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отпуск. В случае если отсутствует ежемесячное денежное поощрение, установленное за месяц, предшествующий дню ухода 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отпуск, то должно быть учтено ежемесячное денежное поощрение, установленное в приказе (распоряжении) о предоставлении ежегодного оплачиваемого отпуска, дополнительного оплачиваемого отпуска, денежной компенсации за неиспользованный ежегодный оплачиваемый отпуск;</w:t>
      </w:r>
    </w:p>
    <w:p w:rsidR="00F230D0" w:rsidRPr="009748C3" w:rsidRDefault="00F230D0" w:rsidP="00F230D0">
      <w:pPr>
        <w:pStyle w:val="4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/>
          <w:sz w:val="24"/>
          <w:szCs w:val="24"/>
        </w:rPr>
      </w:pPr>
      <w:r w:rsidRPr="009748C3">
        <w:rPr>
          <w:rFonts w:ascii="Times New Roman" w:hAnsi="Times New Roman"/>
          <w:sz w:val="24"/>
          <w:szCs w:val="24"/>
        </w:rPr>
        <w:t>премии за выполнение особо важных и сложных заданий и материальной помощи</w:t>
      </w:r>
      <w:r w:rsidRPr="009748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748C3">
        <w:rPr>
          <w:rFonts w:ascii="Times New Roman" w:hAnsi="Times New Roman"/>
          <w:sz w:val="24"/>
          <w:szCs w:val="24"/>
        </w:rPr>
        <w:t>в размере 1/12 каждой из фактически начисленных выплат за 12 календарных месяцев, предшествующих дню ухода в ежегодный оплачиваемый отпуск, дополнительный оплачиваемый отпуск, исчислению денежной компенсации за неиспользованный ежегодный оплачиваемый отпуск.</w:t>
      </w:r>
    </w:p>
    <w:p w:rsidR="00F230D0" w:rsidRPr="009748C3" w:rsidRDefault="00F230D0" w:rsidP="00F230D0">
      <w:pPr>
        <w:ind w:firstLine="720"/>
        <w:jc w:val="both"/>
      </w:pPr>
      <w:r w:rsidRPr="009748C3">
        <w:t xml:space="preserve">Размер денежного содержания на период нахождения муниципального служащего в ежегодном оплачиваемом отпуске, дополнительном оплачиваемом отпуске, размер исчисленной денежной компенсации за неиспользованный ежегодный оплачиваемый отпуск </w:t>
      </w:r>
      <w:r w:rsidRPr="009748C3">
        <w:lastRenderedPageBreak/>
        <w:t>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число календарных дней, за которое исчисляется денежная компенсация за неиспользованный отпуск.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748C3">
        <w:t>В случаях, предусмотренных подпунктами «б» (кроме работы в выходные или нерабочие праздничные дни, приходящиеся на период нахождения в служебной командировке), «в», «г», «</w:t>
      </w:r>
      <w:proofErr w:type="spellStart"/>
      <w:r w:rsidRPr="009748C3">
        <w:t>д</w:t>
      </w:r>
      <w:proofErr w:type="spellEnd"/>
      <w:r w:rsidRPr="009748C3">
        <w:t>» и «е» пункта 1 настоящих Правил,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F230D0" w:rsidRPr="009748C3" w:rsidRDefault="00F230D0" w:rsidP="00F230D0">
      <w:pPr>
        <w:ind w:firstLine="709"/>
        <w:jc w:val="both"/>
      </w:pPr>
      <w:r w:rsidRPr="009748C3">
        <w:t>Сохраняемое денежное содержание при этом состоит из оклада денежного содержания и дополнительных выплат, предусмотренных подпунктами «а» – «г» пункта 2 настоящих Правил.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748C3">
        <w:t>В случае, предусмотренном подпунктом «ж» пункта 1 настоящих Правил, муниципальному служащему, работавшему в выходные и нерабочие праздничные дни в соответствии с приказами (распоряжениями) представителя нанимателя (в том числе о направлении в служебные командировки), выплачивается денежное содержание за отработанные дни, приходящиеся на выходные и нерабочие праздничные дни, а также:</w:t>
      </w:r>
    </w:p>
    <w:p w:rsidR="00F230D0" w:rsidRPr="009748C3" w:rsidRDefault="00F230D0" w:rsidP="00F230D0">
      <w:pPr>
        <w:ind w:firstLine="709"/>
        <w:jc w:val="both"/>
      </w:pPr>
      <w:r w:rsidRPr="009748C3">
        <w:t>одинарная дневная ставка, если работа в выходной или нерабочий праздничный день осуществлялась в пределах месячной нормы рабочего времени, определенной в соответствии с главой 15 Трудового кодекса Российской Федерации;</w:t>
      </w:r>
    </w:p>
    <w:p w:rsidR="00F230D0" w:rsidRPr="009748C3" w:rsidRDefault="00F230D0" w:rsidP="00F230D0">
      <w:pPr>
        <w:ind w:firstLine="709"/>
        <w:jc w:val="both"/>
      </w:pPr>
      <w:r w:rsidRPr="009748C3">
        <w:t>двойная дневная ставка, если работа в выходной или нерабочий праздничный день осуществлялась сверх месячной нормы рабочего времени, определенной в соответствии с главой 15 Трудового кодекса Российской Федерации.</w:t>
      </w:r>
    </w:p>
    <w:p w:rsidR="00F230D0" w:rsidRPr="009748C3" w:rsidRDefault="00F230D0" w:rsidP="00F230D0">
      <w:pPr>
        <w:ind w:firstLine="709"/>
        <w:jc w:val="both"/>
      </w:pPr>
      <w:r w:rsidRPr="009748C3">
        <w:t>Выплачиваемое денежное содержание состоит из оклада денежного содержания и дополнительных выплат, предусмотренных подпунктами «а» – «г» пункта 2 настоящих Правил. Размер выплачиваемого денежного содержания за отработанные дни, приходящиеся на выходные и нерабочие праздничные дни, определяется путем деления денежного содержания на количество рабочих дней по кале</w:t>
      </w:r>
      <w:r>
        <w:t xml:space="preserve">ндарю 5-дневной рабочей недели </w:t>
      </w:r>
      <w:r w:rsidRPr="009748C3">
        <w:t>в соответствующем календарном месяце и умножения на количество отработанных дней, приходящихся на выходные и нерабочие праздничные дни.</w:t>
      </w:r>
    </w:p>
    <w:p w:rsidR="00F230D0" w:rsidRPr="009748C3" w:rsidRDefault="00F230D0" w:rsidP="00F230D0">
      <w:pPr>
        <w:ind w:firstLine="709"/>
        <w:jc w:val="both"/>
      </w:pPr>
      <w:r w:rsidRPr="009748C3">
        <w:t>В качестве дневной ставки принимается часть должностного оклада, определяемая путем деления установленного размера должностного оклада на количество рабочих дней по кале</w:t>
      </w:r>
      <w:r>
        <w:t xml:space="preserve">ндарю 5-дневной рабочей недели </w:t>
      </w:r>
      <w:r w:rsidRPr="009748C3">
        <w:t>в соответствующем календарном месяце и увеличения на районный коэффициент и процентную надбавку к з</w:t>
      </w:r>
      <w:r>
        <w:t xml:space="preserve">аработной плате за стаж работы </w:t>
      </w:r>
      <w:r w:rsidRPr="009748C3">
        <w:t>в районах Крайнего Севера и приравненных к ним местностях.</w:t>
      </w:r>
    </w:p>
    <w:p w:rsidR="00F230D0" w:rsidRPr="009748C3" w:rsidRDefault="00F230D0" w:rsidP="00F230D0">
      <w:pPr>
        <w:ind w:firstLine="709"/>
        <w:jc w:val="both"/>
      </w:pPr>
      <w:r w:rsidRPr="009748C3">
        <w:t>Если по желанию муниципального служащего, работавшего в выходной или нерабочий праздничный день, ему предоставлен другой день отдыха, одинарная или двойная дневная ставка за работу в выходные и нерабочие праздничные дни не выплачивается.</w:t>
      </w:r>
    </w:p>
    <w:p w:rsidR="00F230D0" w:rsidRPr="009748C3" w:rsidRDefault="00F230D0" w:rsidP="00F230D0">
      <w:pPr>
        <w:ind w:firstLine="709"/>
        <w:jc w:val="both"/>
      </w:pPr>
      <w:r w:rsidRPr="009748C3">
        <w:t>Положения абзацев второго, третьего, пятого и шестого настоящего пункта не распространяются на оплату выходных или нерабочих праздничных дней, в которые муниципальный служащий выезжал в служебную командировку, возвращался из служебной командировки или переезжал из одного населенного пункта в другой (если муниципальный служащий командирован в несколько муниципальных</w:t>
      </w:r>
      <w:r>
        <w:t xml:space="preserve"> органов (организаций), </w:t>
      </w:r>
      <w:r w:rsidRPr="009748C3">
        <w:t>расположенных в разных населенных пунктах). В этих случаях ему предоставляются гарантии, предусмотренные Положением о служебных командировках работников администрации муниципального образования «Шангальское», утвержденного Постановлением Администрации МО «Шангальское» от 11 апреля 2016 года № 123.</w:t>
      </w:r>
    </w:p>
    <w:p w:rsidR="00F230D0" w:rsidRPr="009748C3" w:rsidRDefault="00F230D0" w:rsidP="00F230D0">
      <w:pPr>
        <w:ind w:firstLine="709"/>
        <w:jc w:val="both"/>
      </w:pPr>
      <w:r w:rsidRPr="009748C3">
        <w:t>В случае, предусмотренном подпунктом «</w:t>
      </w:r>
      <w:proofErr w:type="spellStart"/>
      <w:r w:rsidRPr="009748C3">
        <w:t>з</w:t>
      </w:r>
      <w:proofErr w:type="spellEnd"/>
      <w:r w:rsidRPr="009748C3">
        <w:t>» пункта 1 настоящих Правил, месячное денежное содержание исчисляется исходя из установленных муниципальному служащему на дату прекращения служебного контракта размеров оклада денежного содержания и дополнительных выплат, предусмотренных подпунктами «а» – «г» пункта 2 настоящих Правил, а также 1/12 размера предусмотренных подпунктами</w:t>
      </w:r>
      <w:r>
        <w:t xml:space="preserve"> </w:t>
      </w:r>
      <w:r w:rsidRPr="009748C3">
        <w:t>«</w:t>
      </w:r>
      <w:proofErr w:type="spellStart"/>
      <w:r w:rsidRPr="009748C3">
        <w:t>д</w:t>
      </w:r>
      <w:proofErr w:type="spellEnd"/>
      <w:r w:rsidRPr="009748C3">
        <w:t xml:space="preserve">» – «ж» пункта 2 настоящих Правил дополнительных выплат, фактически начисленных ему в течение 12 календарных месяцев, предшествующих дате прекращения служебного контракта. </w:t>
      </w:r>
    </w:p>
    <w:p w:rsidR="00F230D0" w:rsidRPr="009748C3" w:rsidRDefault="00F230D0" w:rsidP="00F230D0">
      <w:pPr>
        <w:ind w:firstLine="709"/>
        <w:jc w:val="both"/>
      </w:pPr>
      <w:r w:rsidRPr="009748C3">
        <w:lastRenderedPageBreak/>
        <w:t>В случае если на день прекращения служебного контракта муниципальный  служащий замещал должность муниципальной службы менее 12 месяцев, то при исчислении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9748C3">
        <w:t>В случае, предусмотренном подпунктом «и» пункта 1 настоящих Правил, за муниципальным служащим 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9748C3">
        <w:t>На период временной нетрудоспособности, а также на время прохождения обследования в медицинской организации, оказывающей специализированную медицинскую помощь (подпункт «к» пункта 1 настоящих Правил), муниципальному с</w:t>
      </w:r>
      <w:r>
        <w:t xml:space="preserve">лужащему выплачивается пособие </w:t>
      </w:r>
      <w:r w:rsidRPr="009748C3">
        <w:t>в порядке, установленном Федеральным за</w:t>
      </w:r>
      <w:r>
        <w:t xml:space="preserve">коном от 29 декабря 2006 года № </w:t>
      </w:r>
      <w:r w:rsidRPr="009748C3">
        <w:t>255-ФЗ «Об обязательном социальном страховании на случай временной нетрудоспособности и в связи с материнством».</w:t>
      </w:r>
    </w:p>
    <w:p w:rsidR="00F230D0" w:rsidRPr="009748C3" w:rsidRDefault="00F230D0" w:rsidP="00F230D0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9748C3">
        <w:t>В случае если в период сохранения денежного содержания произошло увеличение (в том числе индексация) оклада денежного содержания и (или) дополнительных выплат, то исчисленное денежное содержание увеличивается (индексируется) со дня вступления в силу решения об увеличении (индексации) и до окончания указанного периода.</w:t>
      </w:r>
    </w:p>
    <w:p w:rsidR="00F230D0" w:rsidRPr="009748C3" w:rsidRDefault="00F230D0" w:rsidP="00F230D0">
      <w:pPr>
        <w:widowControl w:val="0"/>
        <w:autoSpaceDE w:val="0"/>
        <w:autoSpaceDN w:val="0"/>
        <w:adjustRightInd w:val="0"/>
        <w:jc w:val="both"/>
      </w:pPr>
    </w:p>
    <w:p w:rsidR="00F230D0" w:rsidRPr="009748C3" w:rsidRDefault="00F230D0" w:rsidP="00F230D0">
      <w:pPr>
        <w:ind w:firstLine="708"/>
        <w:jc w:val="both"/>
        <w:rPr>
          <w:b/>
        </w:rPr>
      </w:pPr>
    </w:p>
    <w:p w:rsidR="00F230D0" w:rsidRPr="009748C3" w:rsidRDefault="00F230D0" w:rsidP="00F230D0">
      <w:pPr>
        <w:ind w:firstLine="708"/>
        <w:jc w:val="both"/>
        <w:rPr>
          <w:b/>
        </w:rPr>
      </w:pPr>
    </w:p>
    <w:p w:rsidR="00F230D0" w:rsidRPr="009748C3" w:rsidRDefault="00F230D0" w:rsidP="00F230D0">
      <w:pPr>
        <w:pStyle w:val="a3"/>
        <w:jc w:val="both"/>
        <w:rPr>
          <w:b w:val="0"/>
          <w:sz w:val="24"/>
        </w:rPr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F230D0" w:rsidRDefault="00F230D0" w:rsidP="00F230D0">
      <w:pPr>
        <w:tabs>
          <w:tab w:val="left" w:pos="7545"/>
        </w:tabs>
      </w:pPr>
    </w:p>
    <w:p w:rsidR="00E338D8" w:rsidRDefault="00E338D8"/>
    <w:sectPr w:rsidR="00E338D8" w:rsidSect="00F230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9D2"/>
    <w:multiLevelType w:val="hybridMultilevel"/>
    <w:tmpl w:val="054EE8DC"/>
    <w:lvl w:ilvl="0" w:tplc="0798BB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230D0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2210"/>
    <w:rsid w:val="000B2534"/>
    <w:rsid w:val="000B262B"/>
    <w:rsid w:val="000B26AD"/>
    <w:rsid w:val="000B2D71"/>
    <w:rsid w:val="000B33A6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3E1C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A64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6FF"/>
    <w:rsid w:val="00520B12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26DA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376"/>
    <w:rsid w:val="00EF43FE"/>
    <w:rsid w:val="00EF4BD8"/>
    <w:rsid w:val="00EF4C46"/>
    <w:rsid w:val="00EF4D6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0D0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0D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230D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230D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30D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F230D0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30D0"/>
    <w:pPr>
      <w:shd w:val="clear" w:color="auto" w:fill="FFFFFF"/>
      <w:spacing w:before="480" w:after="60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2038</Words>
  <Characters>11622</Characters>
  <Application>Microsoft Office Word</Application>
  <DocSecurity>0</DocSecurity>
  <Lines>96</Lines>
  <Paragraphs>27</Paragraphs>
  <ScaleCrop>false</ScaleCrop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2017-05-03T04:30:00Z</dcterms:created>
  <dcterms:modified xsi:type="dcterms:W3CDTF">2017-05-03T04:31:00Z</dcterms:modified>
</cp:coreProperties>
</file>